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様式第１３の３</w:t>
      </w: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240047">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r w:rsidR="003C168D" w:rsidRPr="00565A5C">
        <w:rPr>
          <w:rFonts w:asciiTheme="minorEastAsia" w:eastAsiaTheme="minorEastAsia" w:hAnsiTheme="minorEastAsia" w:cs="ＭＳ....." w:hint="eastAsia"/>
          <w:kern w:val="0"/>
          <w:szCs w:val="24"/>
          <w:bdr w:val="single" w:sz="4" w:space="0" w:color="auto"/>
        </w:rPr>
        <w:t>印</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075CCB">
        <w:rPr>
          <w:rFonts w:hint="eastAsia"/>
          <w:sz w:val="16"/>
          <w:szCs w:val="16"/>
        </w:rPr>
        <w:t>環境省、</w:t>
      </w:r>
      <w:r w:rsidRPr="00C81831">
        <w:rPr>
          <w:rFonts w:hint="eastAsia"/>
          <w:sz w:val="16"/>
          <w:szCs w:val="16"/>
        </w:rPr>
        <w:t>都道府県及び同法施行令第８条で定める市へ提供することがあります。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Pr="00075CCB"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１　用紙の大きさは、日本工業規格Ａ４とすること。</w:t>
      </w:r>
    </w:p>
    <w:p w:rsidR="00417FCE" w:rsidRDefault="006A4E91" w:rsidP="00C957CD">
      <w:pPr>
        <w:widowControl/>
        <w:ind w:leftChars="302" w:left="934" w:hangingChars="87" w:hanging="209"/>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w:t>
      </w:r>
      <w:r w:rsidR="00C957CD"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417FCE" w:rsidRPr="00417FCE" w:rsidRDefault="00417FCE" w:rsidP="00417FCE">
      <w:pPr>
        <w:widowControl/>
        <w:jc w:val="left"/>
        <w:rPr>
          <w:rFonts w:asciiTheme="minorEastAsia" w:eastAsiaTheme="minorEastAsia" w:hAnsiTheme="minorEastAsia" w:cs="ＭＳ....."/>
          <w:kern w:val="0"/>
          <w:szCs w:val="24"/>
        </w:rPr>
      </w:pPr>
    </w:p>
    <w:p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5CCB"/>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004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B0F7E"/>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252ED"/>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65E21"/>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FBC0-6783-467A-9AC9-7D091850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3DA3949E.dotm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METI</cp:lastModifiedBy>
  <cp:revision>2</cp:revision>
  <cp:lastPrinted>2016-06-02T05:03:00Z</cp:lastPrinted>
  <dcterms:created xsi:type="dcterms:W3CDTF">2017-10-11T04:19:00Z</dcterms:created>
  <dcterms:modified xsi:type="dcterms:W3CDTF">2017-10-11T04:19:00Z</dcterms:modified>
</cp:coreProperties>
</file>