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4" w:rsidRDefault="00F65BBD">
      <w:pPr>
        <w:pStyle w:val="a3"/>
        <w:spacing w:before="74"/>
        <w:ind w:left="1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様式第１</w:t>
      </w:r>
    </w:p>
    <w:p w:rsidR="00766214" w:rsidRDefault="00F65BBD">
      <w:pPr>
        <w:pStyle w:val="a3"/>
        <w:spacing w:before="67"/>
        <w:ind w:left="1256" w:right="1266"/>
        <w:jc w:val="center"/>
      </w:pPr>
      <w:proofErr w:type="spellStart"/>
      <w:r>
        <w:t>鉱害防止事業計画届出書</w:t>
      </w:r>
      <w:proofErr w:type="spellEnd"/>
    </w:p>
    <w:p w:rsidR="00766214" w:rsidRDefault="00766214">
      <w:pPr>
        <w:pStyle w:val="a3"/>
        <w:spacing w:before="11"/>
        <w:rPr>
          <w:sz w:val="25"/>
        </w:rPr>
      </w:pPr>
    </w:p>
    <w:p w:rsidR="00766214" w:rsidRDefault="00F65BBD">
      <w:pPr>
        <w:pStyle w:val="a3"/>
        <w:tabs>
          <w:tab w:val="left" w:pos="2014"/>
        </w:tabs>
        <w:spacing w:before="70"/>
        <w:ind w:left="100"/>
      </w:pPr>
      <w:proofErr w:type="spellStart"/>
      <w:r>
        <w:t>産</w:t>
      </w:r>
      <w:r>
        <w:rPr>
          <w:spacing w:val="2"/>
        </w:rPr>
        <w:t>業</w:t>
      </w:r>
      <w:r>
        <w:t>保安監督部長</w:t>
      </w:r>
      <w:proofErr w:type="spellEnd"/>
      <w:r>
        <w:tab/>
        <w:t>殿</w:t>
      </w:r>
    </w:p>
    <w:p w:rsidR="00766214" w:rsidRDefault="00766214">
      <w:pPr>
        <w:pStyle w:val="a3"/>
        <w:rPr>
          <w:sz w:val="26"/>
        </w:rPr>
      </w:pPr>
    </w:p>
    <w:p w:rsidR="00766214" w:rsidRDefault="00F65BBD">
      <w:pPr>
        <w:pStyle w:val="a3"/>
        <w:tabs>
          <w:tab w:val="left" w:pos="637"/>
          <w:tab w:val="left" w:pos="1275"/>
        </w:tabs>
        <w:spacing w:before="70"/>
        <w:ind w:right="539"/>
        <w:jc w:val="right"/>
      </w:pPr>
      <w:r>
        <w:t>年</w:t>
      </w:r>
      <w:r>
        <w:tab/>
        <w:t>月</w:t>
      </w:r>
      <w:r>
        <w:tab/>
      </w:r>
      <w:r>
        <w:rPr>
          <w:spacing w:val="-1"/>
          <w:w w:val="95"/>
        </w:rPr>
        <w:t>日</w:t>
      </w:r>
    </w:p>
    <w:p w:rsidR="00766214" w:rsidRDefault="00766214">
      <w:pPr>
        <w:pStyle w:val="a3"/>
        <w:spacing w:before="4"/>
        <w:rPr>
          <w:rFonts w:hint="eastAsia"/>
          <w:sz w:val="31"/>
          <w:lang w:eastAsia="ja-JP"/>
        </w:rPr>
      </w:pPr>
      <w:bookmarkStart w:id="0" w:name="_GoBack"/>
      <w:bookmarkEnd w:id="0"/>
    </w:p>
    <w:p w:rsidR="00766214" w:rsidRDefault="00F65BBD">
      <w:pPr>
        <w:pStyle w:val="a3"/>
        <w:tabs>
          <w:tab w:val="left" w:pos="1680"/>
        </w:tabs>
        <w:ind w:left="1256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766214" w:rsidRDefault="00F65BBD">
      <w:pPr>
        <w:pStyle w:val="a3"/>
        <w:spacing w:before="67"/>
        <w:ind w:left="4671"/>
        <w:rPr>
          <w:lang w:eastAsia="ja-JP"/>
        </w:rPr>
      </w:pPr>
      <w:r>
        <w:rPr>
          <w:lang w:eastAsia="ja-JP"/>
        </w:rPr>
        <w:t>氏名又は名称</w:t>
      </w:r>
    </w:p>
    <w:p w:rsidR="00766214" w:rsidRDefault="00F65BBD">
      <w:pPr>
        <w:pStyle w:val="a3"/>
        <w:tabs>
          <w:tab w:val="left" w:pos="8176"/>
        </w:tabs>
        <w:spacing w:before="67"/>
        <w:ind w:left="4671"/>
        <w:rPr>
          <w:sz w:val="14"/>
          <w:lang w:eastAsia="ja-JP"/>
        </w:rPr>
      </w:pPr>
      <w:r>
        <w:rPr>
          <w:spacing w:val="10"/>
          <w:lang w:eastAsia="ja-JP"/>
        </w:rPr>
        <w:t>法人に</w:t>
      </w:r>
      <w:proofErr w:type="gramStart"/>
      <w:r>
        <w:rPr>
          <w:spacing w:val="7"/>
          <w:lang w:eastAsia="ja-JP"/>
        </w:rPr>
        <w:t>あ</w:t>
      </w:r>
      <w:r>
        <w:rPr>
          <w:spacing w:val="10"/>
          <w:lang w:eastAsia="ja-JP"/>
        </w:rPr>
        <w:t>つては</w:t>
      </w:r>
      <w:proofErr w:type="gramEnd"/>
      <w:r>
        <w:rPr>
          <w:spacing w:val="7"/>
          <w:lang w:eastAsia="ja-JP"/>
        </w:rPr>
        <w:t>、</w:t>
      </w:r>
      <w:r>
        <w:rPr>
          <w:spacing w:val="10"/>
          <w:lang w:eastAsia="ja-JP"/>
        </w:rPr>
        <w:t>代</w:t>
      </w:r>
      <w:r>
        <w:rPr>
          <w:spacing w:val="7"/>
          <w:lang w:eastAsia="ja-JP"/>
        </w:rPr>
        <w:t>表者</w:t>
      </w:r>
      <w:r>
        <w:rPr>
          <w:spacing w:val="10"/>
          <w:lang w:eastAsia="ja-JP"/>
        </w:rPr>
        <w:t>の</w:t>
      </w:r>
      <w:r>
        <w:rPr>
          <w:spacing w:val="7"/>
          <w:lang w:eastAsia="ja-JP"/>
        </w:rPr>
        <w:t>氏</w:t>
      </w:r>
      <w:r>
        <w:rPr>
          <w:lang w:eastAsia="ja-JP"/>
        </w:rPr>
        <w:t>名</w:t>
      </w:r>
    </w:p>
    <w:p w:rsidR="00766214" w:rsidRDefault="00766214">
      <w:pPr>
        <w:pStyle w:val="a3"/>
        <w:spacing w:before="5"/>
        <w:rPr>
          <w:sz w:val="31"/>
          <w:lang w:eastAsia="ja-JP"/>
        </w:rPr>
      </w:pPr>
    </w:p>
    <w:p w:rsidR="00766214" w:rsidRDefault="00F65BBD">
      <w:pPr>
        <w:pStyle w:val="a3"/>
        <w:spacing w:line="300" w:lineRule="auto"/>
        <w:ind w:left="100" w:right="113" w:firstLine="212"/>
        <w:rPr>
          <w:lang w:eastAsia="ja-JP"/>
        </w:rPr>
      </w:pPr>
      <w:r>
        <w:rPr>
          <w:lang w:eastAsia="ja-JP"/>
        </w:rPr>
        <w:t>金属鉱業等鉱害対策特別措置法第５条第１項の規定により鉱害防止事業計画を別紙のとおり作成したので、同項の規定により届け出ます。</w:t>
      </w:r>
    </w:p>
    <w:p w:rsidR="00766214" w:rsidRDefault="00766214">
      <w:pPr>
        <w:pStyle w:val="a3"/>
        <w:spacing w:before="1"/>
        <w:rPr>
          <w:sz w:val="26"/>
          <w:lang w:eastAsia="ja-JP"/>
        </w:rPr>
      </w:pPr>
    </w:p>
    <w:p w:rsidR="00766214" w:rsidRDefault="00F65BBD">
      <w:pPr>
        <w:pStyle w:val="a3"/>
        <w:tabs>
          <w:tab w:val="left" w:pos="738"/>
          <w:tab w:val="left" w:pos="1163"/>
        </w:tabs>
        <w:ind w:left="100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１</w:t>
      </w:r>
      <w:r>
        <w:rPr>
          <w:lang w:eastAsia="ja-JP"/>
        </w:rPr>
        <w:tab/>
        <w:t>用紙</w:t>
      </w:r>
      <w:r>
        <w:rPr>
          <w:spacing w:val="2"/>
          <w:lang w:eastAsia="ja-JP"/>
        </w:rPr>
        <w:t>の</w:t>
      </w:r>
      <w:r>
        <w:rPr>
          <w:lang w:eastAsia="ja-JP"/>
        </w:rPr>
        <w:t>大きさは、</w:t>
      </w:r>
      <w:r>
        <w:rPr>
          <w:spacing w:val="2"/>
          <w:lang w:eastAsia="ja-JP"/>
        </w:rPr>
        <w:t>日</w:t>
      </w:r>
      <w:r>
        <w:rPr>
          <w:lang w:eastAsia="ja-JP"/>
        </w:rPr>
        <w:t>本産業規格</w:t>
      </w:r>
      <w:r>
        <w:rPr>
          <w:spacing w:val="1"/>
          <w:lang w:eastAsia="ja-JP"/>
        </w:rPr>
        <w:t>Ａ４</w:t>
      </w:r>
      <w:r>
        <w:rPr>
          <w:lang w:eastAsia="ja-JP"/>
        </w:rPr>
        <w:t>とするこ</w:t>
      </w:r>
      <w:r>
        <w:rPr>
          <w:spacing w:val="2"/>
          <w:lang w:eastAsia="ja-JP"/>
        </w:rPr>
        <w:t>と</w:t>
      </w:r>
      <w:r>
        <w:rPr>
          <w:lang w:eastAsia="ja-JP"/>
        </w:rPr>
        <w:t>。</w:t>
      </w:r>
    </w:p>
    <w:p w:rsidR="00766214" w:rsidRDefault="00F65BBD">
      <w:pPr>
        <w:pStyle w:val="a3"/>
        <w:tabs>
          <w:tab w:val="left" w:pos="1163"/>
        </w:tabs>
        <w:spacing w:before="67" w:line="297" w:lineRule="auto"/>
        <w:ind w:left="951" w:right="113" w:hanging="2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ab/>
        <w:t>坑道に</w:t>
      </w:r>
      <w:proofErr w:type="gramStart"/>
      <w:r>
        <w:rPr>
          <w:lang w:eastAsia="ja-JP"/>
        </w:rPr>
        <w:t>あつては</w:t>
      </w:r>
      <w:proofErr w:type="gramEnd"/>
      <w:r>
        <w:rPr>
          <w:lang w:eastAsia="ja-JP"/>
        </w:rPr>
        <w:t>別紙第１、捨石又は鉱さいの集積場に</w:t>
      </w:r>
      <w:proofErr w:type="gramStart"/>
      <w:r>
        <w:rPr>
          <w:lang w:eastAsia="ja-JP"/>
        </w:rPr>
        <w:t>あつては</w:t>
      </w:r>
      <w:proofErr w:type="gramEnd"/>
      <w:r>
        <w:rPr>
          <w:lang w:eastAsia="ja-JP"/>
        </w:rPr>
        <w:t>別紙第２、使用済特定施設に係る坑水又は廃水を処理する施設に</w:t>
      </w:r>
      <w:proofErr w:type="gramStart"/>
      <w:r>
        <w:rPr>
          <w:lang w:eastAsia="ja-JP"/>
        </w:rPr>
        <w:t>あつては</w:t>
      </w:r>
      <w:proofErr w:type="gramEnd"/>
      <w:r>
        <w:rPr>
          <w:lang w:eastAsia="ja-JP"/>
        </w:rPr>
        <w:t>別紙第３によること。</w:t>
      </w:r>
    </w:p>
    <w:p w:rsidR="00766214" w:rsidRDefault="00766214">
      <w:pPr>
        <w:pStyle w:val="a3"/>
        <w:spacing w:before="6"/>
        <w:rPr>
          <w:sz w:val="26"/>
          <w:lang w:eastAsia="ja-JP"/>
        </w:rPr>
      </w:pPr>
    </w:p>
    <w:p w:rsidR="00766214" w:rsidRDefault="00F65BBD">
      <w:pPr>
        <w:pStyle w:val="a3"/>
        <w:ind w:left="1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別紙第１</w:t>
      </w:r>
    </w:p>
    <w:p w:rsidR="00F65BBD" w:rsidRDefault="00F65BBD">
      <w:pPr>
        <w:pStyle w:val="a3"/>
        <w:tabs>
          <w:tab w:val="left" w:pos="738"/>
        </w:tabs>
        <w:spacing w:before="66" w:after="24"/>
        <w:ind w:left="312"/>
      </w:pPr>
      <w:r>
        <w:t>坑</w:t>
      </w:r>
      <w:r>
        <w:tab/>
        <w:t>道</w:t>
      </w: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039"/>
      </w:tblGrid>
      <w:tr w:rsidR="00766214">
        <w:trPr>
          <w:trHeight w:val="320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坑道の名称及び所在地</w:t>
            </w:r>
          </w:p>
        </w:tc>
        <w:tc>
          <w:tcPr>
            <w:tcW w:w="4039" w:type="dxa"/>
          </w:tcPr>
          <w:p w:rsidR="00766214" w:rsidRDefault="00F65BBD">
            <w:pPr>
              <w:pStyle w:val="TableParagraph"/>
              <w:spacing w:line="120" w:lineRule="exact"/>
              <w:ind w:left="3924" w:right="-6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6397" cy="76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鉱害防止事業を行う事業場の名称及び所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在地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採掘権又は租鉱権の登録番号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採掘権又は租鉱権の目的とする鉱物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坑道の構造（立坑、斜坑、水平坑の別、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主要寸法等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汚水の状況（坑水の量及び汚染状態）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19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坑道を使用した時期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鉱害防止事業の内容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鉱害防止事業の実施の時期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鉱害防止事業に要する資金の額及び調達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方法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</w:tcPr>
          <w:p w:rsidR="00766214" w:rsidRDefault="00F65BBD">
            <w:pPr>
              <w:pStyle w:val="TableParagraph"/>
              <w:tabs>
                <w:tab w:val="left" w:pos="3081"/>
              </w:tabs>
              <w:spacing w:before="29"/>
              <w:ind w:left="742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766214" w:rsidRDefault="00766214">
            <w:pPr>
              <w:pStyle w:val="TableParagraph"/>
              <w:spacing w:line="120" w:lineRule="exact"/>
              <w:ind w:left="3923" w:right="-60"/>
              <w:rPr>
                <w:sz w:val="12"/>
              </w:rPr>
            </w:pPr>
          </w:p>
        </w:tc>
      </w:tr>
    </w:tbl>
    <w:p w:rsidR="00766214" w:rsidRDefault="00F65BBD">
      <w:pPr>
        <w:pStyle w:val="a3"/>
        <w:tabs>
          <w:tab w:val="left" w:pos="951"/>
          <w:tab w:val="left" w:pos="1375"/>
        </w:tabs>
        <w:spacing w:before="30"/>
        <w:ind w:left="312"/>
        <w:rPr>
          <w:lang w:eastAsia="ja-JP"/>
        </w:rPr>
      </w:pPr>
      <w:r>
        <w:rPr>
          <w:spacing w:val="2"/>
          <w:lang w:eastAsia="ja-JP"/>
        </w:rPr>
        <w:t>備</w:t>
      </w:r>
      <w:r>
        <w:rPr>
          <w:lang w:eastAsia="ja-JP"/>
        </w:rPr>
        <w:t>考</w:t>
      </w:r>
      <w:r>
        <w:rPr>
          <w:lang w:eastAsia="ja-JP"/>
        </w:rPr>
        <w:tab/>
        <w:t>１</w:t>
      </w:r>
      <w:r>
        <w:rPr>
          <w:lang w:eastAsia="ja-JP"/>
        </w:rPr>
        <w:tab/>
        <w:t>用</w:t>
      </w:r>
      <w:r>
        <w:rPr>
          <w:spacing w:val="2"/>
          <w:lang w:eastAsia="ja-JP"/>
        </w:rPr>
        <w:t>紙</w:t>
      </w:r>
      <w:r>
        <w:rPr>
          <w:lang w:eastAsia="ja-JP"/>
        </w:rPr>
        <w:t>の大きさは</w:t>
      </w:r>
      <w:r>
        <w:rPr>
          <w:spacing w:val="2"/>
          <w:lang w:eastAsia="ja-JP"/>
        </w:rPr>
        <w:t>、</w:t>
      </w:r>
      <w:r>
        <w:rPr>
          <w:lang w:eastAsia="ja-JP"/>
        </w:rPr>
        <w:t>日本産業規</w:t>
      </w:r>
      <w:r>
        <w:rPr>
          <w:spacing w:val="2"/>
          <w:lang w:eastAsia="ja-JP"/>
        </w:rPr>
        <w:t>格</w:t>
      </w:r>
      <w:r>
        <w:rPr>
          <w:lang w:eastAsia="ja-JP"/>
        </w:rPr>
        <w:t>Ａ４とする</w:t>
      </w:r>
      <w:r>
        <w:rPr>
          <w:spacing w:val="2"/>
          <w:lang w:eastAsia="ja-JP"/>
        </w:rPr>
        <w:t>こ</w:t>
      </w:r>
      <w:r>
        <w:rPr>
          <w:lang w:eastAsia="ja-JP"/>
        </w:rPr>
        <w:t>と。</w:t>
      </w:r>
    </w:p>
    <w:p w:rsidR="00766214" w:rsidRDefault="00F65BBD">
      <w:pPr>
        <w:pStyle w:val="a3"/>
        <w:tabs>
          <w:tab w:val="left" w:pos="1375"/>
        </w:tabs>
        <w:spacing w:before="65"/>
        <w:ind w:left="95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本表は、坑道ごとに作成すること。</w:t>
      </w:r>
    </w:p>
    <w:p w:rsidR="00766214" w:rsidRDefault="00766214">
      <w:pPr>
        <w:rPr>
          <w:lang w:eastAsia="ja-JP"/>
        </w:rPr>
        <w:sectPr w:rsidR="007662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00" w:right="1580" w:bottom="280" w:left="1600" w:header="720" w:footer="720" w:gutter="0"/>
          <w:cols w:space="720"/>
        </w:sectPr>
      </w:pPr>
    </w:p>
    <w:p w:rsidR="00766214" w:rsidRDefault="00F65BBD">
      <w:pPr>
        <w:pStyle w:val="a3"/>
        <w:spacing w:before="74"/>
        <w:ind w:left="10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別紙第２</w:t>
      </w:r>
    </w:p>
    <w:p w:rsidR="00F65BBD" w:rsidRDefault="00F65BBD">
      <w:pPr>
        <w:pStyle w:val="a3"/>
        <w:spacing w:before="67" w:after="24"/>
        <w:ind w:left="312"/>
        <w:rPr>
          <w:lang w:eastAsia="ja-JP"/>
        </w:rPr>
      </w:pPr>
      <w:r>
        <w:rPr>
          <w:lang w:eastAsia="ja-JP"/>
        </w:rPr>
        <w:t>捨石又は鉱さいの集積場</w:t>
      </w: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14"/>
        <w:gridCol w:w="4039"/>
      </w:tblGrid>
      <w:tr w:rsidR="00766214">
        <w:trPr>
          <w:trHeight w:val="319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集積場の名称及び所在地</w:t>
            </w:r>
          </w:p>
        </w:tc>
        <w:tc>
          <w:tcPr>
            <w:tcW w:w="4039" w:type="dxa"/>
          </w:tcPr>
          <w:p w:rsidR="00766214" w:rsidRDefault="00F65BBD">
            <w:pPr>
              <w:pStyle w:val="TableParagraph"/>
              <w:spacing w:line="120" w:lineRule="exact"/>
              <w:ind w:left="3924" w:right="-6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7163" cy="7620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214">
        <w:trPr>
          <w:trHeight w:val="656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鉱害防止事業を行う事業楊の名称及び所</w:t>
            </w:r>
          </w:p>
          <w:p w:rsidR="00766214" w:rsidRDefault="00F65BBD">
            <w:pPr>
              <w:pStyle w:val="TableParagraph"/>
              <w:spacing w:before="67"/>
              <w:rPr>
                <w:sz w:val="21"/>
              </w:rPr>
            </w:pPr>
            <w:proofErr w:type="spellStart"/>
            <w:r>
              <w:rPr>
                <w:sz w:val="21"/>
              </w:rPr>
              <w:t>在地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採掘権又は租鉱権の登録番号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19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採掘権又は租鉱権の目的とする鉱物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集積場の種類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655"/>
        </w:trPr>
        <w:tc>
          <w:tcPr>
            <w:tcW w:w="426" w:type="dxa"/>
            <w:vMerge w:val="restart"/>
          </w:tcPr>
          <w:p w:rsidR="00766214" w:rsidRDefault="00F65BBD">
            <w:pPr>
              <w:pStyle w:val="TableParagraph"/>
              <w:spacing w:before="29" w:line="300" w:lineRule="auto"/>
              <w:ind w:right="9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集積場の構</w:t>
            </w:r>
            <w:proofErr w:type="spellEnd"/>
          </w:p>
          <w:p w:rsidR="00766214" w:rsidRDefault="00F65BBD">
            <w:pPr>
              <w:pStyle w:val="TableParagraph"/>
              <w:spacing w:line="265" w:lineRule="exact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造</w:t>
            </w:r>
          </w:p>
        </w:tc>
        <w:tc>
          <w:tcPr>
            <w:tcW w:w="3614" w:type="dxa"/>
          </w:tcPr>
          <w:p w:rsidR="00766214" w:rsidRDefault="00F65BBD">
            <w:pPr>
              <w:pStyle w:val="TableParagraph"/>
              <w:spacing w:before="197"/>
              <w:ind w:left="10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集積場の面積及び集積量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656"/>
        </w:trPr>
        <w:tc>
          <w:tcPr>
            <w:tcW w:w="426" w:type="dxa"/>
            <w:vMerge/>
            <w:tcBorders>
              <w:top w:val="nil"/>
            </w:tcBorders>
          </w:tcPr>
          <w:p w:rsidR="00766214" w:rsidRDefault="0076621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14" w:type="dxa"/>
          </w:tcPr>
          <w:p w:rsidR="00766214" w:rsidRDefault="00F65BBD">
            <w:pPr>
              <w:pStyle w:val="TableParagraph"/>
              <w:spacing w:before="197"/>
              <w:ind w:left="10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かん止提の種類及び構造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655"/>
        </w:trPr>
        <w:tc>
          <w:tcPr>
            <w:tcW w:w="426" w:type="dxa"/>
            <w:vMerge/>
            <w:tcBorders>
              <w:top w:val="nil"/>
            </w:tcBorders>
          </w:tcPr>
          <w:p w:rsidR="00766214" w:rsidRDefault="0076621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14" w:type="dxa"/>
          </w:tcPr>
          <w:p w:rsidR="00766214" w:rsidRDefault="00F65BBD">
            <w:pPr>
              <w:pStyle w:val="TableParagraph"/>
              <w:spacing w:before="196"/>
              <w:ind w:left="10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排水施設の種類及び構造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廃水の状況（廃水の量及び汚染伏態）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19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集積場を使用した時期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鉱害防止事業の内容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鉱害防止事業の実施の時期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766214">
        <w:trPr>
          <w:trHeight w:val="655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鉱害防止事業に要する資金の額及び調達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方法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0"/>
        </w:trPr>
        <w:tc>
          <w:tcPr>
            <w:tcW w:w="4040" w:type="dxa"/>
            <w:gridSpan w:val="2"/>
          </w:tcPr>
          <w:p w:rsidR="00766214" w:rsidRDefault="00F65BBD">
            <w:pPr>
              <w:pStyle w:val="TableParagraph"/>
              <w:tabs>
                <w:tab w:val="left" w:pos="3081"/>
              </w:tabs>
              <w:spacing w:before="29"/>
              <w:ind w:left="742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766214" w:rsidRDefault="00766214">
            <w:pPr>
              <w:pStyle w:val="TableParagraph"/>
              <w:spacing w:line="119" w:lineRule="exact"/>
              <w:ind w:left="3923" w:right="-60"/>
              <w:rPr>
                <w:sz w:val="11"/>
              </w:rPr>
            </w:pPr>
          </w:p>
        </w:tc>
      </w:tr>
    </w:tbl>
    <w:p w:rsidR="00766214" w:rsidRDefault="00F65BBD">
      <w:pPr>
        <w:pStyle w:val="a3"/>
        <w:tabs>
          <w:tab w:val="left" w:pos="951"/>
          <w:tab w:val="left" w:pos="1375"/>
        </w:tabs>
        <w:spacing w:before="30"/>
        <w:ind w:left="312"/>
        <w:rPr>
          <w:lang w:eastAsia="ja-JP"/>
        </w:rPr>
      </w:pPr>
      <w:r>
        <w:rPr>
          <w:spacing w:val="2"/>
          <w:lang w:eastAsia="ja-JP"/>
        </w:rPr>
        <w:t>備</w:t>
      </w:r>
      <w:r>
        <w:rPr>
          <w:lang w:eastAsia="ja-JP"/>
        </w:rPr>
        <w:t>考</w:t>
      </w:r>
      <w:r>
        <w:rPr>
          <w:lang w:eastAsia="ja-JP"/>
        </w:rPr>
        <w:tab/>
        <w:t>１</w:t>
      </w:r>
      <w:r>
        <w:rPr>
          <w:lang w:eastAsia="ja-JP"/>
        </w:rPr>
        <w:tab/>
        <w:t>用</w:t>
      </w:r>
      <w:r>
        <w:rPr>
          <w:spacing w:val="2"/>
          <w:lang w:eastAsia="ja-JP"/>
        </w:rPr>
        <w:t>紙</w:t>
      </w:r>
      <w:r>
        <w:rPr>
          <w:lang w:eastAsia="ja-JP"/>
        </w:rPr>
        <w:t>の大きさは</w:t>
      </w:r>
      <w:r>
        <w:rPr>
          <w:spacing w:val="2"/>
          <w:lang w:eastAsia="ja-JP"/>
        </w:rPr>
        <w:t>、</w:t>
      </w:r>
      <w:r>
        <w:rPr>
          <w:lang w:eastAsia="ja-JP"/>
        </w:rPr>
        <w:t>日本産業規</w:t>
      </w:r>
      <w:r>
        <w:rPr>
          <w:spacing w:val="2"/>
          <w:lang w:eastAsia="ja-JP"/>
        </w:rPr>
        <w:t>格</w:t>
      </w:r>
      <w:r>
        <w:rPr>
          <w:lang w:eastAsia="ja-JP"/>
        </w:rPr>
        <w:t>Ａ４とする</w:t>
      </w:r>
      <w:r>
        <w:rPr>
          <w:spacing w:val="2"/>
          <w:lang w:eastAsia="ja-JP"/>
        </w:rPr>
        <w:t>こ</w:t>
      </w:r>
      <w:r>
        <w:rPr>
          <w:lang w:eastAsia="ja-JP"/>
        </w:rPr>
        <w:t>と。</w:t>
      </w:r>
    </w:p>
    <w:p w:rsidR="00766214" w:rsidRDefault="00F65BBD">
      <w:pPr>
        <w:pStyle w:val="a3"/>
        <w:tabs>
          <w:tab w:val="left" w:pos="1375"/>
        </w:tabs>
        <w:spacing w:before="65"/>
        <w:ind w:left="95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本表は、捨石又は鉱さいの集積場ごとに作成すること。</w:t>
      </w:r>
    </w:p>
    <w:p w:rsidR="00766214" w:rsidRDefault="00766214">
      <w:pPr>
        <w:pStyle w:val="a3"/>
        <w:spacing w:before="6"/>
        <w:rPr>
          <w:sz w:val="31"/>
          <w:lang w:eastAsia="ja-JP"/>
        </w:rPr>
      </w:pPr>
    </w:p>
    <w:p w:rsidR="00766214" w:rsidRDefault="00F65BBD">
      <w:pPr>
        <w:pStyle w:val="a3"/>
        <w:ind w:left="10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別紙第３</w:t>
      </w:r>
    </w:p>
    <w:p w:rsidR="00F65BBD" w:rsidRDefault="00F65BBD">
      <w:pPr>
        <w:pStyle w:val="a3"/>
        <w:spacing w:before="67" w:after="23"/>
        <w:ind w:left="312"/>
        <w:rPr>
          <w:lang w:eastAsia="ja-JP"/>
        </w:rPr>
      </w:pPr>
      <w:r>
        <w:rPr>
          <w:lang w:eastAsia="ja-JP"/>
        </w:rPr>
        <w:t>使用済特定施設に係る坑水又は廃水を処理する施設</w:t>
      </w: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039"/>
      </w:tblGrid>
      <w:tr w:rsidR="00766214">
        <w:trPr>
          <w:trHeight w:val="657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坑水又は廃水を処理する施設の名称及び</w:t>
            </w:r>
          </w:p>
          <w:p w:rsidR="00766214" w:rsidRDefault="00F65BBD">
            <w:pPr>
              <w:pStyle w:val="TableParagraph"/>
              <w:spacing w:before="67"/>
              <w:rPr>
                <w:sz w:val="21"/>
              </w:rPr>
            </w:pPr>
            <w:proofErr w:type="spellStart"/>
            <w:r>
              <w:rPr>
                <w:sz w:val="21"/>
              </w:rPr>
              <w:t>所在地</w:t>
            </w:r>
            <w:proofErr w:type="spellEnd"/>
          </w:p>
        </w:tc>
        <w:tc>
          <w:tcPr>
            <w:tcW w:w="4039" w:type="dxa"/>
          </w:tcPr>
          <w:p w:rsidR="00766214" w:rsidRDefault="00F65BBD">
            <w:pPr>
              <w:pStyle w:val="TableParagraph"/>
              <w:spacing w:line="119" w:lineRule="exact"/>
              <w:ind w:left="3924" w:right="-61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6302" cy="7610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2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鉱害防止事業を行う事業場の名称及び所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在地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坑水又は廃水を処理する施設の構造（主</w:t>
            </w:r>
          </w:p>
          <w:p w:rsidR="00766214" w:rsidRDefault="00F65BBD">
            <w:pPr>
              <w:pStyle w:val="TableParagraph"/>
              <w:spacing w:before="67"/>
              <w:rPr>
                <w:sz w:val="21"/>
              </w:rPr>
            </w:pPr>
            <w:proofErr w:type="spellStart"/>
            <w:r>
              <w:rPr>
                <w:sz w:val="21"/>
              </w:rPr>
              <w:t>要寸法等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657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坑水又は廃水の状況（坑水又は廃水の量</w:t>
            </w:r>
          </w:p>
          <w:p w:rsidR="00766214" w:rsidRDefault="00F65BBD">
            <w:pPr>
              <w:pStyle w:val="TableParagraph"/>
              <w:spacing w:before="67"/>
              <w:rPr>
                <w:sz w:val="21"/>
              </w:rPr>
            </w:pPr>
            <w:proofErr w:type="spellStart"/>
            <w:r>
              <w:rPr>
                <w:sz w:val="21"/>
              </w:rPr>
              <w:t>及び汚染状態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655"/>
        </w:trPr>
        <w:tc>
          <w:tcPr>
            <w:tcW w:w="4040" w:type="dxa"/>
          </w:tcPr>
          <w:p w:rsidR="00766214" w:rsidRDefault="00F65BBD">
            <w:pPr>
              <w:pStyle w:val="TableParagraph"/>
              <w:spacing w:before="2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鉱害防止事業に要する資金の額及び調達</w:t>
            </w:r>
          </w:p>
          <w:p w:rsidR="00766214" w:rsidRDefault="00F65BBD">
            <w:pPr>
              <w:pStyle w:val="TableParagraph"/>
              <w:spacing w:before="66"/>
              <w:rPr>
                <w:sz w:val="21"/>
              </w:rPr>
            </w:pPr>
            <w:proofErr w:type="spellStart"/>
            <w:r>
              <w:rPr>
                <w:sz w:val="21"/>
              </w:rPr>
              <w:t>方法</w:t>
            </w:r>
            <w:proofErr w:type="spellEnd"/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214">
        <w:trPr>
          <w:trHeight w:val="321"/>
        </w:trPr>
        <w:tc>
          <w:tcPr>
            <w:tcW w:w="4040" w:type="dxa"/>
          </w:tcPr>
          <w:p w:rsidR="00766214" w:rsidRDefault="00F65BBD">
            <w:pPr>
              <w:pStyle w:val="TableParagraph"/>
              <w:tabs>
                <w:tab w:val="left" w:pos="3081"/>
              </w:tabs>
              <w:spacing w:before="29"/>
              <w:ind w:left="742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</w:tc>
        <w:tc>
          <w:tcPr>
            <w:tcW w:w="4039" w:type="dxa"/>
          </w:tcPr>
          <w:p w:rsidR="00766214" w:rsidRDefault="00766214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766214" w:rsidRDefault="00766214">
            <w:pPr>
              <w:pStyle w:val="TableParagraph"/>
              <w:spacing w:line="119" w:lineRule="exact"/>
              <w:ind w:left="3923" w:right="-60"/>
              <w:rPr>
                <w:sz w:val="11"/>
              </w:rPr>
            </w:pPr>
          </w:p>
        </w:tc>
      </w:tr>
    </w:tbl>
    <w:p w:rsidR="00766214" w:rsidRDefault="00F65BBD">
      <w:pPr>
        <w:pStyle w:val="a3"/>
        <w:tabs>
          <w:tab w:val="left" w:pos="951"/>
          <w:tab w:val="left" w:pos="1375"/>
        </w:tabs>
        <w:spacing w:before="30"/>
        <w:ind w:left="312"/>
        <w:rPr>
          <w:lang w:eastAsia="ja-JP"/>
        </w:rPr>
      </w:pPr>
      <w:r>
        <w:rPr>
          <w:spacing w:val="2"/>
          <w:lang w:eastAsia="ja-JP"/>
        </w:rPr>
        <w:t>備</w:t>
      </w:r>
      <w:r>
        <w:rPr>
          <w:lang w:eastAsia="ja-JP"/>
        </w:rPr>
        <w:t>考</w:t>
      </w:r>
      <w:r>
        <w:rPr>
          <w:lang w:eastAsia="ja-JP"/>
        </w:rPr>
        <w:tab/>
        <w:t>１</w:t>
      </w:r>
      <w:r>
        <w:rPr>
          <w:lang w:eastAsia="ja-JP"/>
        </w:rPr>
        <w:tab/>
        <w:t>用</w:t>
      </w:r>
      <w:r>
        <w:rPr>
          <w:spacing w:val="2"/>
          <w:lang w:eastAsia="ja-JP"/>
        </w:rPr>
        <w:t>紙</w:t>
      </w:r>
      <w:r>
        <w:rPr>
          <w:lang w:eastAsia="ja-JP"/>
        </w:rPr>
        <w:t>の大きさは</w:t>
      </w:r>
      <w:r>
        <w:rPr>
          <w:spacing w:val="2"/>
          <w:lang w:eastAsia="ja-JP"/>
        </w:rPr>
        <w:t>、</w:t>
      </w:r>
      <w:r>
        <w:rPr>
          <w:lang w:eastAsia="ja-JP"/>
        </w:rPr>
        <w:t>日本産業規</w:t>
      </w:r>
      <w:r>
        <w:rPr>
          <w:spacing w:val="2"/>
          <w:lang w:eastAsia="ja-JP"/>
        </w:rPr>
        <w:t>格</w:t>
      </w:r>
      <w:r>
        <w:rPr>
          <w:lang w:eastAsia="ja-JP"/>
        </w:rPr>
        <w:t>Ａ４とする</w:t>
      </w:r>
      <w:r>
        <w:rPr>
          <w:spacing w:val="2"/>
          <w:lang w:eastAsia="ja-JP"/>
        </w:rPr>
        <w:t>こ</w:t>
      </w:r>
      <w:r>
        <w:rPr>
          <w:lang w:eastAsia="ja-JP"/>
        </w:rPr>
        <w:t>と。</w:t>
      </w:r>
    </w:p>
    <w:p w:rsidR="00766214" w:rsidRDefault="00F65BBD">
      <w:pPr>
        <w:pStyle w:val="a3"/>
        <w:tabs>
          <w:tab w:val="left" w:pos="1375"/>
        </w:tabs>
        <w:spacing w:before="65"/>
        <w:ind w:left="95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本表は、坑水又は廃水を処理する施設ごとに作成すること。</w:t>
      </w:r>
    </w:p>
    <w:sectPr w:rsidR="00766214"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BD" w:rsidRDefault="00F65BBD" w:rsidP="00F65BBD">
      <w:r>
        <w:separator/>
      </w:r>
    </w:p>
  </w:endnote>
  <w:endnote w:type="continuationSeparator" w:id="0">
    <w:p w:rsidR="00F65BBD" w:rsidRDefault="00F65BBD" w:rsidP="00F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BD" w:rsidRDefault="00F65BBD" w:rsidP="00F65BBD">
      <w:r>
        <w:separator/>
      </w:r>
    </w:p>
  </w:footnote>
  <w:footnote w:type="continuationSeparator" w:id="0">
    <w:p w:rsidR="00F65BBD" w:rsidRDefault="00F65BBD" w:rsidP="00F6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A0" w:rsidRDefault="00FC5E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66214"/>
    <w:rsid w:val="004361AC"/>
    <w:rsid w:val="00766214"/>
    <w:rsid w:val="00B56C8E"/>
    <w:rsid w:val="00C0019D"/>
    <w:rsid w:val="00C91BBE"/>
    <w:rsid w:val="00F65BBD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3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F6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BB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65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BB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2020-01-06T02:45:00Z</dcterms:created>
  <dcterms:modified xsi:type="dcterms:W3CDTF">2021-03-24T04:33:00Z</dcterms:modified>
</cp:coreProperties>
</file>